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仿宋_GB2312" w:hAnsi="宋体" w:eastAsia="仿宋_GB2312" w:cs="宋体"/>
          <w:bCs/>
          <w:color w:val="000000"/>
          <w:kern w:val="0"/>
          <w:sz w:val="28"/>
          <w:szCs w:val="28"/>
          <w:shd w:val="clear" w:color="auto" w:fill="FFFFFF"/>
          <w:lang w:bidi="ar"/>
        </w:rPr>
      </w:pPr>
    </w:p>
    <w:p>
      <w:pPr>
        <w:spacing w:line="480" w:lineRule="exact"/>
        <w:jc w:val="center"/>
        <w:rPr>
          <w:rFonts w:ascii="宋体" w:hAnsi="宋体" w:cs="宋体"/>
          <w:bCs/>
          <w:color w:val="000000"/>
          <w:kern w:val="0"/>
          <w:sz w:val="36"/>
          <w:szCs w:val="36"/>
          <w:shd w:val="clear" w:color="auto" w:fill="FFFFFF"/>
          <w:lang w:bidi="ar"/>
        </w:rPr>
      </w:pPr>
      <w:r>
        <w:rPr>
          <w:rFonts w:hint="eastAsia" w:ascii="宋体" w:hAnsi="宋体" w:cs="宋体"/>
          <w:bCs/>
          <w:color w:val="000000"/>
          <w:kern w:val="0"/>
          <w:sz w:val="36"/>
          <w:szCs w:val="36"/>
          <w:shd w:val="clear" w:color="auto" w:fill="FFFFFF"/>
          <w:lang w:bidi="ar"/>
        </w:rPr>
        <w:t>杰青项目验收汇报材料参考提纲</w:t>
      </w:r>
    </w:p>
    <w:p>
      <w:pPr>
        <w:spacing w:line="480" w:lineRule="exact"/>
        <w:jc w:val="right"/>
        <w:rPr>
          <w:rFonts w:ascii="仿宋_GB2312" w:hAnsi="Arial" w:eastAsia="仿宋_GB2312" w:cs="Arial"/>
          <w:color w:val="000000"/>
          <w:kern w:val="0"/>
          <w:sz w:val="32"/>
          <w:szCs w:val="32"/>
        </w:rPr>
      </w:pPr>
    </w:p>
    <w:p>
      <w:pPr>
        <w:widowControl/>
        <w:spacing w:line="560" w:lineRule="exact"/>
        <w:ind w:firstLine="560" w:firstLineChars="200"/>
        <w:rPr>
          <w:rFonts w:ascii="仿宋_GB2312" w:hAnsi="Arial" w:eastAsia="仿宋_GB2312" w:cs="Arial"/>
          <w:color w:val="000000"/>
          <w:kern w:val="0"/>
          <w:sz w:val="28"/>
          <w:szCs w:val="28"/>
        </w:rPr>
      </w:pPr>
      <w:r>
        <w:rPr>
          <w:rFonts w:hint="eastAsia" w:ascii="仿宋_GB2312" w:hAnsi="Arial" w:eastAsia="仿宋_GB2312" w:cs="Arial"/>
          <w:color w:val="000000"/>
          <w:kern w:val="0"/>
          <w:sz w:val="28"/>
          <w:szCs w:val="28"/>
        </w:rPr>
        <w:t>1.简述项目立项背景；</w:t>
      </w:r>
    </w:p>
    <w:p>
      <w:pPr>
        <w:widowControl/>
        <w:spacing w:line="560" w:lineRule="exact"/>
        <w:ind w:firstLine="560" w:firstLineChars="200"/>
        <w:rPr>
          <w:rFonts w:ascii="仿宋_GB2312" w:hAnsi="Arial" w:eastAsia="仿宋_GB2312" w:cs="Arial"/>
          <w:color w:val="000000"/>
          <w:kern w:val="0"/>
          <w:sz w:val="28"/>
          <w:szCs w:val="28"/>
        </w:rPr>
      </w:pPr>
      <w:r>
        <w:rPr>
          <w:rFonts w:hint="eastAsia" w:ascii="仿宋_GB2312" w:hAnsi="Arial" w:eastAsia="仿宋_GB2312" w:cs="Arial"/>
          <w:color w:val="000000"/>
          <w:kern w:val="0"/>
          <w:sz w:val="28"/>
          <w:szCs w:val="28"/>
        </w:rPr>
        <w:t>2.详述解决的关键科学问题及与国内外同类研究相比的创新性和先进性；</w:t>
      </w:r>
    </w:p>
    <w:p>
      <w:pPr>
        <w:widowControl/>
        <w:spacing w:line="560" w:lineRule="exact"/>
        <w:ind w:firstLine="560" w:firstLineChars="200"/>
        <w:rPr>
          <w:rFonts w:ascii="仿宋_GB2312" w:hAnsi="Arial" w:eastAsia="仿宋_GB2312" w:cs="Arial"/>
          <w:color w:val="000000"/>
          <w:kern w:val="0"/>
          <w:sz w:val="28"/>
          <w:szCs w:val="28"/>
        </w:rPr>
      </w:pPr>
      <w:r>
        <w:rPr>
          <w:rFonts w:hint="eastAsia" w:ascii="仿宋_GB2312" w:hAnsi="Arial" w:eastAsia="仿宋_GB2312" w:cs="Arial"/>
          <w:color w:val="000000"/>
          <w:kern w:val="0"/>
          <w:sz w:val="28"/>
          <w:szCs w:val="28"/>
        </w:rPr>
        <w:t>3.结合计划书内容及获得的研究成果（代表性论文、同行评价、专利、成果奖励等）汇报研究任务完成情况，说明代表性成果的质量和水平、成果应用前景等；</w:t>
      </w:r>
    </w:p>
    <w:p>
      <w:pPr>
        <w:widowControl/>
        <w:spacing w:line="560" w:lineRule="exact"/>
        <w:ind w:firstLine="560" w:firstLineChars="200"/>
        <w:rPr>
          <w:rFonts w:ascii="仿宋_GB2312" w:hAnsi="Arial" w:eastAsia="仿宋_GB2312" w:cs="Arial"/>
          <w:color w:val="000000"/>
          <w:kern w:val="0"/>
          <w:sz w:val="28"/>
          <w:szCs w:val="28"/>
        </w:rPr>
      </w:pPr>
      <w:r>
        <w:rPr>
          <w:rFonts w:hint="eastAsia" w:ascii="仿宋_GB2312" w:hAnsi="Arial" w:eastAsia="仿宋_GB2312" w:cs="Arial"/>
          <w:color w:val="000000"/>
          <w:kern w:val="0"/>
          <w:sz w:val="28"/>
          <w:szCs w:val="28"/>
        </w:rPr>
        <w:t>4.经费使用情况，研究过程中存在的问题及下一阶段的研究设想等；</w:t>
      </w:r>
    </w:p>
    <w:p>
      <w:pPr>
        <w:spacing w:line="560" w:lineRule="exact"/>
        <w:rPr>
          <w:rFonts w:ascii="仿宋_GB2312" w:hAnsi="宋体" w:eastAsia="仿宋_GB2312" w:cs="宋体"/>
          <w:bCs/>
          <w:color w:val="000000"/>
          <w:kern w:val="0"/>
          <w:sz w:val="28"/>
          <w:szCs w:val="28"/>
          <w:shd w:val="clear" w:color="auto" w:fill="FFFFFF"/>
          <w:lang w:bidi="ar"/>
        </w:rPr>
      </w:pPr>
    </w:p>
    <w:p>
      <w:pPr>
        <w:spacing w:line="560" w:lineRule="exact"/>
        <w:jc w:val="center"/>
        <w:rPr>
          <w:rFonts w:hint="eastAsia" w:ascii="宋体" w:hAnsi="宋体" w:cs="宋体"/>
          <w:bCs/>
          <w:color w:val="000000"/>
          <w:kern w:val="0"/>
          <w:sz w:val="36"/>
          <w:szCs w:val="36"/>
          <w:shd w:val="clear" w:color="auto" w:fill="FFFFFF"/>
          <w:lang w:eastAsia="zh-CN" w:bidi="ar"/>
        </w:rPr>
      </w:pPr>
      <w:r>
        <w:rPr>
          <w:rFonts w:hint="eastAsia" w:ascii="宋体" w:hAnsi="宋体" w:cs="宋体"/>
          <w:bCs/>
          <w:color w:val="000000"/>
          <w:kern w:val="0"/>
          <w:sz w:val="36"/>
          <w:szCs w:val="36"/>
          <w:shd w:val="clear" w:color="auto" w:fill="FFFFFF"/>
          <w:lang w:bidi="ar"/>
        </w:rPr>
        <w:t>重点项目</w:t>
      </w:r>
      <w:r>
        <w:rPr>
          <w:rFonts w:hint="eastAsia" w:ascii="宋体" w:hAnsi="宋体" w:cs="宋体"/>
          <w:bCs/>
          <w:color w:val="000000"/>
          <w:kern w:val="0"/>
          <w:sz w:val="36"/>
          <w:szCs w:val="36"/>
          <w:shd w:val="clear" w:color="auto" w:fill="FFFFFF"/>
          <w:lang w:eastAsia="zh-CN" w:bidi="ar"/>
        </w:rPr>
        <w:t>、精准医学重点项目、生物医药重点项目</w:t>
      </w:r>
    </w:p>
    <w:p>
      <w:pPr>
        <w:spacing w:line="560" w:lineRule="exact"/>
        <w:jc w:val="center"/>
        <w:rPr>
          <w:rFonts w:ascii="宋体" w:hAnsi="宋体" w:cs="宋体"/>
          <w:bCs/>
          <w:color w:val="000000"/>
          <w:kern w:val="0"/>
          <w:sz w:val="36"/>
          <w:szCs w:val="36"/>
          <w:shd w:val="clear" w:color="auto" w:fill="FFFFFF"/>
          <w:lang w:bidi="ar"/>
        </w:rPr>
      </w:pPr>
      <w:bookmarkStart w:id="0" w:name="_GoBack"/>
      <w:bookmarkEnd w:id="0"/>
      <w:r>
        <w:rPr>
          <w:rFonts w:hint="eastAsia" w:ascii="宋体" w:hAnsi="宋体" w:cs="宋体"/>
          <w:bCs/>
          <w:color w:val="000000"/>
          <w:kern w:val="0"/>
          <w:sz w:val="36"/>
          <w:szCs w:val="36"/>
          <w:shd w:val="clear" w:color="auto" w:fill="FFFFFF"/>
          <w:lang w:bidi="ar"/>
        </w:rPr>
        <w:t>验收汇报材料参考提纲</w:t>
      </w:r>
    </w:p>
    <w:p>
      <w:pPr>
        <w:spacing w:line="560" w:lineRule="exact"/>
        <w:jc w:val="right"/>
        <w:rPr>
          <w:rFonts w:ascii="仿宋_GB2312" w:hAnsi="Arial" w:eastAsia="仿宋_GB2312" w:cs="Arial"/>
          <w:color w:val="000000"/>
          <w:kern w:val="0"/>
          <w:sz w:val="32"/>
          <w:szCs w:val="32"/>
        </w:rPr>
      </w:pPr>
    </w:p>
    <w:p>
      <w:pPr>
        <w:widowControl/>
        <w:spacing w:line="560" w:lineRule="exact"/>
        <w:ind w:firstLine="560" w:firstLineChars="200"/>
        <w:rPr>
          <w:rFonts w:ascii="仿宋_GB2312" w:hAnsi="Arial" w:eastAsia="仿宋_GB2312" w:cs="Arial"/>
          <w:color w:val="000000"/>
          <w:kern w:val="0"/>
          <w:sz w:val="28"/>
          <w:szCs w:val="28"/>
        </w:rPr>
      </w:pPr>
      <w:r>
        <w:rPr>
          <w:rFonts w:hint="eastAsia" w:ascii="仿宋_GB2312" w:hAnsi="Arial" w:eastAsia="仿宋_GB2312" w:cs="Arial"/>
          <w:color w:val="000000"/>
          <w:kern w:val="0"/>
          <w:sz w:val="28"/>
          <w:szCs w:val="28"/>
        </w:rPr>
        <w:t>1.简述项目立项背景；</w:t>
      </w:r>
    </w:p>
    <w:p>
      <w:pPr>
        <w:widowControl/>
        <w:spacing w:line="560" w:lineRule="exact"/>
        <w:ind w:firstLine="560" w:firstLineChars="200"/>
        <w:rPr>
          <w:rFonts w:ascii="仿宋_GB2312" w:hAnsi="Arial" w:eastAsia="仿宋_GB2312" w:cs="Arial"/>
          <w:color w:val="000000"/>
          <w:kern w:val="0"/>
          <w:sz w:val="28"/>
          <w:szCs w:val="28"/>
        </w:rPr>
      </w:pPr>
      <w:r>
        <w:rPr>
          <w:rFonts w:hint="eastAsia" w:ascii="仿宋_GB2312" w:hAnsi="Arial" w:eastAsia="仿宋_GB2312" w:cs="Arial"/>
          <w:color w:val="000000"/>
          <w:kern w:val="0"/>
          <w:sz w:val="28"/>
          <w:szCs w:val="28"/>
        </w:rPr>
        <w:t>2.详述解决我省行业或领域中的重大核心科学问题和共性关键技术问题的情况；</w:t>
      </w:r>
    </w:p>
    <w:p>
      <w:pPr>
        <w:widowControl/>
        <w:spacing w:line="560" w:lineRule="exact"/>
        <w:ind w:firstLine="560" w:firstLineChars="200"/>
        <w:rPr>
          <w:rFonts w:ascii="仿宋_GB2312" w:hAnsi="Arial" w:eastAsia="仿宋_GB2312" w:cs="Arial"/>
          <w:color w:val="000000"/>
          <w:kern w:val="0"/>
          <w:sz w:val="28"/>
          <w:szCs w:val="28"/>
        </w:rPr>
      </w:pPr>
      <w:r>
        <w:rPr>
          <w:rFonts w:hint="eastAsia" w:ascii="仿宋_GB2312" w:hAnsi="Arial" w:eastAsia="仿宋_GB2312" w:cs="Arial"/>
          <w:color w:val="000000"/>
          <w:kern w:val="0"/>
          <w:sz w:val="28"/>
          <w:szCs w:val="28"/>
        </w:rPr>
        <w:t>3.结合计划书内容及获得的研究成果（代表性论文、同行评价、专利、成果奖励等）汇报研究任务完成情况，说明代表性成果的质量和水平、支撑技术、成果应用情况及产生的经济、社会效益等；</w:t>
      </w:r>
    </w:p>
    <w:p>
      <w:pPr>
        <w:widowControl/>
        <w:spacing w:line="560" w:lineRule="exact"/>
        <w:ind w:firstLine="560" w:firstLineChars="200"/>
        <w:rPr>
          <w:rFonts w:ascii="仿宋_GB2312" w:hAnsi="Arial" w:eastAsia="仿宋_GB2312" w:cs="Arial"/>
          <w:color w:val="000000"/>
          <w:kern w:val="0"/>
          <w:sz w:val="28"/>
          <w:szCs w:val="28"/>
        </w:rPr>
      </w:pPr>
      <w:r>
        <w:rPr>
          <w:rFonts w:hint="eastAsia" w:ascii="仿宋_GB2312" w:hAnsi="Arial" w:eastAsia="仿宋_GB2312" w:cs="Arial"/>
          <w:color w:val="000000"/>
          <w:kern w:val="0"/>
          <w:sz w:val="28"/>
          <w:szCs w:val="28"/>
        </w:rPr>
        <w:t>4.经费使用情况（含共同出资部分），研究过程中存在的问题及下一阶段的研究设想等。</w:t>
      </w:r>
    </w:p>
    <w:p>
      <w:pPr>
        <w:widowControl/>
        <w:spacing w:line="560" w:lineRule="exact"/>
        <w:ind w:firstLine="560" w:firstLineChars="200"/>
        <w:rPr>
          <w:rFonts w:ascii="仿宋_GB2312" w:hAnsi="Arial" w:eastAsia="仿宋_GB2312" w:cs="Arial"/>
          <w:color w:val="000000"/>
          <w:kern w:val="0"/>
          <w:sz w:val="28"/>
          <w:szCs w:val="28"/>
        </w:rPr>
      </w:pPr>
    </w:p>
    <w:p>
      <w:pPr>
        <w:widowControl/>
        <w:spacing w:line="560" w:lineRule="exact"/>
        <w:rPr>
          <w:rFonts w:ascii="仿宋_GB2312" w:hAnsi="Arial" w:eastAsia="仿宋_GB2312" w:cs="Arial"/>
          <w:color w:val="000000"/>
          <w:kern w:val="0"/>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attachedTemplate r:id="rId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JiYmEyYWNiMTVlZTNjMjA2ZTI3N2JlNDhjYzgwOGEifQ=="/>
  </w:docVars>
  <w:rsids>
    <w:rsidRoot w:val="06272F82"/>
    <w:rsid w:val="00041604"/>
    <w:rsid w:val="00131149"/>
    <w:rsid w:val="001F5C7F"/>
    <w:rsid w:val="00621DB5"/>
    <w:rsid w:val="006B5E13"/>
    <w:rsid w:val="06272F82"/>
    <w:rsid w:val="0BD4692B"/>
    <w:rsid w:val="0CE363D5"/>
    <w:rsid w:val="15A2609E"/>
    <w:rsid w:val="30250122"/>
    <w:rsid w:val="38903292"/>
    <w:rsid w:val="503A0481"/>
    <w:rsid w:val="55344F6C"/>
    <w:rsid w:val="558A3DBB"/>
    <w:rsid w:val="61882285"/>
    <w:rsid w:val="63BB1688"/>
    <w:rsid w:val="647B241B"/>
    <w:rsid w:val="6D535020"/>
    <w:rsid w:val="715C306C"/>
    <w:rsid w:val="7B1558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kern w:val="2"/>
      <w:sz w:val="18"/>
      <w:szCs w:val="18"/>
    </w:rPr>
  </w:style>
  <w:style w:type="character" w:customStyle="1" w:styleId="7">
    <w:name w:val="页脚 字符"/>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ijinlei\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1</Pages>
  <Words>83</Words>
  <Characters>477</Characters>
  <Lines>3</Lines>
  <Paragraphs>1</Paragraphs>
  <TotalTime>29</TotalTime>
  <ScaleCrop>false</ScaleCrop>
  <LinksUpToDate>false</LinksUpToDate>
  <CharactersWithSpaces>559</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2020-08-11T00:50:00Z</dcterms:created>
  <dc:creator>shijinlei</dc:creator>
  <cp:lastModifiedBy>齐璇</cp:lastModifiedBy>
  <dcterms:modified xsi:type="dcterms:W3CDTF">2023-07-18T09:19:41Z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736190CD87BC4F50B10A5283F260F440_12</vt:lpwstr>
  </property>
</Properties>
</file>